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243B" w14:textId="77777777" w:rsidR="0008774E" w:rsidRPr="0008774E" w:rsidRDefault="0008774E" w:rsidP="000877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it-IT"/>
          <w14:ligatures w14:val="none"/>
        </w:rPr>
      </w:pPr>
      <w:proofErr w:type="spellStart"/>
      <w:r w:rsidRPr="0008774E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it-IT"/>
          <w14:ligatures w14:val="none"/>
        </w:rPr>
        <w:t>MaxiIM</w:t>
      </w:r>
      <w:proofErr w:type="spellEnd"/>
      <w:r w:rsidRPr="0008774E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it-IT"/>
          <w14:ligatures w14:val="none"/>
        </w:rPr>
        <w:t xml:space="preserve"> IM508</w:t>
      </w:r>
    </w:p>
    <w:p w14:paraId="256ED95C" w14:textId="77777777" w:rsidR="0008774E" w:rsidRPr="0008774E" w:rsidRDefault="0008774E" w:rsidP="000877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it-IT"/>
          <w14:ligatures w14:val="none"/>
        </w:rPr>
      </w:pPr>
      <w:proofErr w:type="spellStart"/>
      <w:r w:rsidRPr="0008774E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it-IT"/>
          <w14:ligatures w14:val="none"/>
        </w:rPr>
        <w:t>MaxiIM</w:t>
      </w:r>
      <w:proofErr w:type="spellEnd"/>
      <w:r w:rsidRPr="0008774E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it-IT"/>
          <w14:ligatures w14:val="none"/>
        </w:rPr>
        <w:t xml:space="preserve"> IM508 è un immobilizzatore veloce, facile da usare e ultraportatile e un dispositivo di programmazione delle chiavi. Il tablet touchscreen basato su Android presenta un potente processore quad-core, un design intuitivo e un'interfaccia semplice. Dotato del programmatore di chiavi XP200, IM508 è in grado di fornire straordinarie funzioni di servizio per il sistema immobilizzatore. Insieme alla capacità di diagnosticare rapidamente tutti i moduli della maggior parte delle marche e dei modelli sul mercato, IM508 offre funzioni speciali superiori. IM508 è la soluzione perfetta per officine e tecnici che richiedono servizi IMMO e diagnostici convenienti e potenti.</w:t>
      </w:r>
    </w:p>
    <w:p w14:paraId="5B0269C7" w14:textId="328222EB" w:rsidR="007A203C" w:rsidRDefault="007A203C"/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AF"/>
    <w:multiLevelType w:val="multilevel"/>
    <w:tmpl w:val="4978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14329A"/>
    <w:multiLevelType w:val="multilevel"/>
    <w:tmpl w:val="EF5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896154">
    <w:abstractNumId w:val="1"/>
  </w:num>
  <w:num w:numId="2" w16cid:durableId="61355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BB"/>
    <w:rsid w:val="0008774E"/>
    <w:rsid w:val="002E07BB"/>
    <w:rsid w:val="007A203C"/>
    <w:rsid w:val="00D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9D07"/>
  <w15:chartTrackingRefBased/>
  <w15:docId w15:val="{38BB584B-3633-4B16-8BF8-6E4AC11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1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1D3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modello">
    <w:name w:val="modello"/>
    <w:basedOn w:val="Carpredefinitoparagrafo"/>
    <w:rsid w:val="00D11D3D"/>
  </w:style>
  <w:style w:type="paragraph" w:styleId="NormaleWeb">
    <w:name w:val="Normal (Web)"/>
    <w:basedOn w:val="Normale"/>
    <w:uiPriority w:val="99"/>
    <w:semiHidden/>
    <w:unhideWhenUsed/>
    <w:rsid w:val="00D1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D11D3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7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js">
    <w:name w:val="pro_js"/>
    <w:basedOn w:val="Normale"/>
    <w:rsid w:val="0008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8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8774E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08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589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937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2</cp:revision>
  <dcterms:created xsi:type="dcterms:W3CDTF">2023-05-17T09:01:00Z</dcterms:created>
  <dcterms:modified xsi:type="dcterms:W3CDTF">2023-05-17T09:01:00Z</dcterms:modified>
</cp:coreProperties>
</file>